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7849" w14:textId="645215C3" w:rsidR="004F2761" w:rsidRPr="003C349C" w:rsidRDefault="00A912B8" w:rsidP="00F53B6E">
      <w:pPr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ru-RU"/>
        </w:rPr>
      </w:pPr>
      <w:r w:rsidRPr="003C349C">
        <w:rPr>
          <w:rStyle w:val="a4"/>
          <w:rFonts w:eastAsia="Times New Roman" w:cstheme="minorHAnsi"/>
          <w:sz w:val="24"/>
          <w:szCs w:val="24"/>
          <w:lang w:val="uk-UA" w:eastAsia="ru-RU"/>
        </w:rPr>
        <w:t>ОФІЦІЙНІ ПРАВИЛА АКЦІЇ</w:t>
      </w:r>
      <w:r w:rsidRPr="003C349C">
        <w:rPr>
          <w:rStyle w:val="a4"/>
          <w:rFonts w:eastAsia="Times New Roman" w:cstheme="minorHAnsi"/>
          <w:b w:val="0"/>
          <w:bCs w:val="0"/>
          <w:sz w:val="24"/>
          <w:szCs w:val="24"/>
          <w:lang w:val="uk-UA" w:eastAsia="ru-RU"/>
        </w:rPr>
        <w:t xml:space="preserve"> </w:t>
      </w:r>
      <w:r w:rsidR="005B0FE4" w:rsidRPr="003C349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>«</w:t>
      </w:r>
      <w:r w:rsidR="0074043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>ТАЄМНИЙ САНТА</w:t>
      </w:r>
      <w:r w:rsidR="005B0FE4" w:rsidRPr="003C349C">
        <w:rPr>
          <w:rStyle w:val="a4"/>
          <w:rFonts w:cstheme="minorHAnsi"/>
          <w:color w:val="000000" w:themeColor="text1"/>
          <w:sz w:val="24"/>
          <w:szCs w:val="24"/>
          <w:lang w:val="uk-UA"/>
        </w:rPr>
        <w:t>»</w:t>
      </w:r>
    </w:p>
    <w:p w14:paraId="57683CC3" w14:textId="281F4896" w:rsidR="00957EF9" w:rsidRPr="003C349C" w:rsidRDefault="00957EF9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579108A8" w14:textId="612E1CEE" w:rsidR="00F2314D" w:rsidRDefault="00A60F18" w:rsidP="00A60F18">
      <w:pPr>
        <w:pStyle w:val="a3"/>
        <w:spacing w:before="0" w:beforeAutospacing="0" w:after="0" w:afterAutospacing="0"/>
        <w:rPr>
          <w:rFonts w:asciiTheme="minorHAnsi" w:eastAsiaTheme="minorHAnsi" w:hAnsiTheme="minorHAnsi" w:cstheme="minorHAnsi"/>
          <w:b/>
          <w:lang w:val="uk-UA" w:eastAsia="en-US"/>
        </w:rPr>
      </w:pPr>
      <w:r w:rsidRPr="00A60F18">
        <w:rPr>
          <w:rFonts w:asciiTheme="minorHAnsi" w:eastAsiaTheme="minorHAnsi" w:hAnsiTheme="minorHAnsi" w:cstheme="minorHAnsi"/>
          <w:b/>
          <w:lang w:val="uk-UA" w:eastAsia="en-US"/>
        </w:rPr>
        <w:t>Виконавець Акції: ТОВ «Новий Обрій». Юридична адреса: 04080, м. Київ, вул. Вікентія Хвойки 15/15 будинок, літера 53</w:t>
      </w:r>
    </w:p>
    <w:p w14:paraId="4118C834" w14:textId="6EC54263" w:rsidR="00A60F18" w:rsidRDefault="00A60F18" w:rsidP="00A60F18">
      <w:pPr>
        <w:pStyle w:val="a3"/>
        <w:spacing w:before="0" w:beforeAutospacing="0" w:after="0" w:afterAutospacing="0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090C574" w14:textId="77777777" w:rsidR="00A60F18" w:rsidRPr="003C349C" w:rsidRDefault="00A60F18" w:rsidP="00A60F18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</w:p>
    <w:p w14:paraId="0FFC995F" w14:textId="2D70B308" w:rsidR="00957EF9" w:rsidRPr="003C349C" w:rsidRDefault="004F2761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1</w:t>
      </w:r>
      <w:r w:rsidR="003E36EA" w:rsidRPr="003C349C">
        <w:rPr>
          <w:rStyle w:val="a4"/>
          <w:rFonts w:asciiTheme="minorHAnsi" w:hAnsiTheme="minorHAnsi" w:cstheme="minorHAnsi"/>
          <w:lang w:val="uk-UA"/>
        </w:rPr>
        <w:t>. УЧАСТЬ В АКЦІЇ</w:t>
      </w:r>
    </w:p>
    <w:p w14:paraId="2AF0E6BB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689485BC" w14:textId="039590B7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.1. Стати учасниками Акції мають право фізичні особи, які досягли 18 років, та які обліковуються в податкових органах України у відповідності до чинного законодавства України.</w:t>
      </w:r>
    </w:p>
    <w:p w14:paraId="1BDD72F5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24DB6E4A" w14:textId="198FD681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.2. Не визнаються Учасниками Акції і не мають права брати в ній участь – працівники Організаторів Акції та їх близькі родичі.</w:t>
      </w:r>
    </w:p>
    <w:p w14:paraId="3E24E0DD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1122E36E" w14:textId="26537E57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.3. Участь в Акції обмежено-дієздатних та недієздатних осіб здійснюється відповідно до чинного законодавства України;</w:t>
      </w:r>
    </w:p>
    <w:p w14:paraId="6C2298BC" w14:textId="77777777" w:rsidR="004F2761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027B9E93" w14:textId="6F117CBD" w:rsidR="00957EF9" w:rsidRPr="003C349C" w:rsidRDefault="00E343DC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2</w:t>
      </w:r>
      <w:r w:rsidR="00957EF9" w:rsidRPr="003C349C">
        <w:rPr>
          <w:rStyle w:val="a4"/>
          <w:rFonts w:asciiTheme="minorHAnsi" w:hAnsiTheme="minorHAnsi" w:cstheme="minorHAnsi"/>
          <w:lang w:val="uk-UA"/>
        </w:rPr>
        <w:t xml:space="preserve">. </w:t>
      </w:r>
      <w:r w:rsidR="003E36EA" w:rsidRPr="003C349C">
        <w:rPr>
          <w:rStyle w:val="a4"/>
          <w:rFonts w:asciiTheme="minorHAnsi" w:hAnsiTheme="minorHAnsi" w:cstheme="minorHAnsi"/>
          <w:lang w:val="uk-UA"/>
        </w:rPr>
        <w:t>ТРИВАЛІСТЬ АКЦІЇ</w:t>
      </w:r>
    </w:p>
    <w:p w14:paraId="7269EF79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5B7F15F0" w14:textId="614F31D9" w:rsidR="00957EF9" w:rsidRPr="003C349C" w:rsidRDefault="006A1F9C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2</w:t>
      </w:r>
      <w:r w:rsidR="00957EF9" w:rsidRPr="003C349C">
        <w:rPr>
          <w:rFonts w:asciiTheme="minorHAnsi" w:hAnsiTheme="minorHAnsi" w:cstheme="minorHAnsi"/>
          <w:lang w:val="uk-UA"/>
        </w:rPr>
        <w:t xml:space="preserve">.1. </w:t>
      </w:r>
      <w:r w:rsidR="00435AF6" w:rsidRPr="003C349C">
        <w:rPr>
          <w:rFonts w:asciiTheme="minorHAnsi" w:hAnsiTheme="minorHAnsi" w:cstheme="minorHAnsi"/>
          <w:bCs/>
          <w:lang w:val="uk-UA"/>
        </w:rPr>
        <w:t xml:space="preserve">Акція проводиться </w:t>
      </w:r>
      <w:r w:rsidR="00AE227D" w:rsidRPr="003C349C">
        <w:rPr>
          <w:rFonts w:asciiTheme="minorHAnsi" w:hAnsiTheme="minorHAnsi" w:cstheme="minorHAnsi"/>
          <w:bCs/>
          <w:lang w:val="uk-UA"/>
        </w:rPr>
        <w:t>в ефірі радіостанції «</w:t>
      </w:r>
      <w:r w:rsidR="0093274E">
        <w:rPr>
          <w:rFonts w:asciiTheme="minorHAnsi" w:hAnsiTheme="minorHAnsi" w:cstheme="minorHAnsi"/>
          <w:bCs/>
          <w:lang w:val="uk-UA"/>
        </w:rPr>
        <w:t>Радіо П’ятниця</w:t>
      </w:r>
      <w:r w:rsidR="00814C84" w:rsidRPr="003C349C">
        <w:rPr>
          <w:rFonts w:asciiTheme="minorHAnsi" w:hAnsiTheme="minorHAnsi" w:cstheme="minorHAnsi"/>
          <w:bCs/>
          <w:lang w:val="uk-UA"/>
        </w:rPr>
        <w:t xml:space="preserve">» по всій мережі </w:t>
      </w:r>
      <w:r w:rsidR="005446E6" w:rsidRPr="003C349C">
        <w:rPr>
          <w:rFonts w:asciiTheme="minorHAnsi" w:hAnsiTheme="minorHAnsi" w:cstheme="minorHAnsi"/>
          <w:bCs/>
          <w:lang w:val="uk-UA"/>
        </w:rPr>
        <w:t>мовлення</w:t>
      </w:r>
      <w:r w:rsidR="006E4F1C">
        <w:rPr>
          <w:rFonts w:asciiTheme="minorHAnsi" w:hAnsiTheme="minorHAnsi" w:cstheme="minorHAnsi"/>
          <w:bCs/>
          <w:lang w:val="uk-UA"/>
        </w:rPr>
        <w:t xml:space="preserve"> о </w:t>
      </w:r>
      <w:r w:rsidR="006E4F1C" w:rsidRPr="006E4F1C">
        <w:rPr>
          <w:rFonts w:asciiTheme="minorHAnsi" w:hAnsiTheme="minorHAnsi" w:cstheme="minorHAnsi"/>
          <w:bCs/>
          <w:lang w:val="uk-UA"/>
        </w:rPr>
        <w:t xml:space="preserve">9:15 </w:t>
      </w:r>
      <w:r w:rsidR="006E4F1C">
        <w:rPr>
          <w:rFonts w:asciiTheme="minorHAnsi" w:hAnsiTheme="minorHAnsi" w:cstheme="minorHAnsi"/>
          <w:bCs/>
          <w:lang w:val="uk-UA"/>
        </w:rPr>
        <w:t>та</w:t>
      </w:r>
      <w:r w:rsidR="006E4F1C" w:rsidRPr="006E4F1C">
        <w:rPr>
          <w:rFonts w:asciiTheme="minorHAnsi" w:hAnsiTheme="minorHAnsi" w:cstheme="minorHAnsi"/>
          <w:bCs/>
          <w:lang w:val="uk-UA"/>
        </w:rPr>
        <w:t xml:space="preserve"> 17:15</w:t>
      </w:r>
      <w:r w:rsidR="005E0B86">
        <w:rPr>
          <w:rFonts w:asciiTheme="minorHAnsi" w:hAnsiTheme="minorHAnsi" w:cstheme="minorHAnsi"/>
          <w:bCs/>
          <w:lang w:val="uk-UA"/>
        </w:rPr>
        <w:t xml:space="preserve"> по буднях </w:t>
      </w:r>
      <w:r w:rsidR="00957EF9" w:rsidRPr="003C349C">
        <w:rPr>
          <w:rFonts w:asciiTheme="minorHAnsi" w:hAnsiTheme="minorHAnsi" w:cstheme="minorHAnsi"/>
          <w:lang w:val="uk-UA"/>
        </w:rPr>
        <w:t xml:space="preserve">з </w:t>
      </w:r>
      <w:r w:rsidR="00D50C31" w:rsidRPr="003C349C">
        <w:rPr>
          <w:rFonts w:asciiTheme="minorHAnsi" w:hAnsiTheme="minorHAnsi" w:cstheme="minorHAnsi"/>
          <w:lang w:val="uk-UA"/>
        </w:rPr>
        <w:t>0</w:t>
      </w:r>
      <w:r w:rsidR="00FC0403">
        <w:rPr>
          <w:rFonts w:asciiTheme="minorHAnsi" w:hAnsiTheme="minorHAnsi" w:cstheme="minorHAnsi"/>
          <w:lang w:val="uk-UA"/>
        </w:rPr>
        <w:t>6</w:t>
      </w:r>
      <w:r w:rsidR="00D50C31" w:rsidRPr="003C349C">
        <w:rPr>
          <w:rFonts w:asciiTheme="minorHAnsi" w:hAnsiTheme="minorHAnsi" w:cstheme="minorHAnsi"/>
          <w:lang w:val="uk-UA"/>
        </w:rPr>
        <w:t>.</w:t>
      </w:r>
      <w:r w:rsidR="00FC0403">
        <w:rPr>
          <w:rFonts w:asciiTheme="minorHAnsi" w:hAnsiTheme="minorHAnsi" w:cstheme="minorHAnsi"/>
          <w:lang w:val="uk-UA"/>
        </w:rPr>
        <w:t>1</w:t>
      </w:r>
      <w:r w:rsidR="00AD7D3E">
        <w:rPr>
          <w:rFonts w:asciiTheme="minorHAnsi" w:hAnsiTheme="minorHAnsi" w:cstheme="minorHAnsi"/>
          <w:lang w:val="uk-UA"/>
        </w:rPr>
        <w:t>2</w:t>
      </w:r>
      <w:r w:rsidR="00D50C31" w:rsidRPr="003C349C">
        <w:rPr>
          <w:rFonts w:asciiTheme="minorHAnsi" w:hAnsiTheme="minorHAnsi" w:cstheme="minorHAnsi"/>
          <w:lang w:val="uk-UA"/>
        </w:rPr>
        <w:t xml:space="preserve">.2023 по </w:t>
      </w:r>
      <w:r w:rsidR="006E4F1C">
        <w:rPr>
          <w:rFonts w:asciiTheme="minorHAnsi" w:hAnsiTheme="minorHAnsi" w:cstheme="minorHAnsi"/>
          <w:lang w:val="uk-UA"/>
        </w:rPr>
        <w:t>29</w:t>
      </w:r>
      <w:r w:rsidR="00D50C31" w:rsidRPr="003C349C">
        <w:rPr>
          <w:rFonts w:asciiTheme="minorHAnsi" w:hAnsiTheme="minorHAnsi" w:cstheme="minorHAnsi"/>
          <w:lang w:val="uk-UA"/>
        </w:rPr>
        <w:t>.</w:t>
      </w:r>
      <w:r w:rsidR="00FC0403">
        <w:rPr>
          <w:rFonts w:asciiTheme="minorHAnsi" w:hAnsiTheme="minorHAnsi" w:cstheme="minorHAnsi"/>
          <w:lang w:val="uk-UA"/>
        </w:rPr>
        <w:t>12</w:t>
      </w:r>
      <w:r w:rsidR="00D50C31" w:rsidRPr="003C349C">
        <w:rPr>
          <w:rFonts w:asciiTheme="minorHAnsi" w:hAnsiTheme="minorHAnsi" w:cstheme="minorHAnsi"/>
          <w:lang w:val="uk-UA"/>
        </w:rPr>
        <w:t>.2023 включно.</w:t>
      </w:r>
    </w:p>
    <w:p w14:paraId="337CFB61" w14:textId="77777777" w:rsidR="003E25D7" w:rsidRPr="003C349C" w:rsidRDefault="003E25D7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</w:p>
    <w:p w14:paraId="35797C4C" w14:textId="521A0F03" w:rsidR="00957EF9" w:rsidRDefault="003E36EA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3</w:t>
      </w:r>
      <w:r w:rsidR="00001BBC" w:rsidRPr="003C349C">
        <w:rPr>
          <w:rStyle w:val="a4"/>
          <w:rFonts w:asciiTheme="minorHAnsi" w:hAnsiTheme="minorHAnsi" w:cstheme="minorHAnsi"/>
          <w:lang w:val="uk-UA"/>
        </w:rPr>
        <w:t>.</w:t>
      </w:r>
      <w:r w:rsidRPr="003C349C">
        <w:rPr>
          <w:rStyle w:val="a4"/>
          <w:rFonts w:asciiTheme="minorHAnsi" w:hAnsiTheme="minorHAnsi" w:cstheme="minorHAnsi"/>
          <w:lang w:val="uk-UA"/>
        </w:rPr>
        <w:t xml:space="preserve"> УМОВИ І ПОРЯДОК УЧАСТІ</w:t>
      </w:r>
      <w:r w:rsidR="00001BBC" w:rsidRPr="003C349C">
        <w:rPr>
          <w:rStyle w:val="a4"/>
          <w:rFonts w:asciiTheme="minorHAnsi" w:hAnsiTheme="minorHAnsi" w:cstheme="minorHAnsi"/>
          <w:lang w:val="uk-UA"/>
        </w:rPr>
        <w:t xml:space="preserve"> В ЕФІРІ</w:t>
      </w:r>
    </w:p>
    <w:p w14:paraId="38971B20" w14:textId="77777777" w:rsidR="005D53D3" w:rsidRPr="003C349C" w:rsidRDefault="005D53D3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</w:p>
    <w:p w14:paraId="2C41BC04" w14:textId="77777777" w:rsidR="007B4842" w:rsidRPr="005D53D3" w:rsidRDefault="007B4842" w:rsidP="005D53D3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5D53D3">
        <w:rPr>
          <w:rFonts w:asciiTheme="minorHAnsi" w:hAnsiTheme="minorHAnsi" w:cstheme="minorHAnsi"/>
          <w:lang w:val="uk-UA"/>
        </w:rPr>
        <w:t>3.1.1. Для участі в проекті треба заповнити форму реєстрації на сайті https://radiopyatnica.com.ua/ чи у мобільному додатку радіостанції. В реєстраційні формі учасник  вказує дані про  ту людину, далі за правилами «ДРУГ», якій хоче зробити подарунок.</w:t>
      </w:r>
    </w:p>
    <w:p w14:paraId="70D6B5B3" w14:textId="77777777" w:rsidR="007B4842" w:rsidRPr="005D53D3" w:rsidRDefault="007B4842" w:rsidP="005D53D3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5D53D3">
        <w:rPr>
          <w:rFonts w:asciiTheme="minorHAnsi" w:hAnsiTheme="minorHAnsi" w:cstheme="minorHAnsi"/>
          <w:lang w:val="uk-UA"/>
        </w:rPr>
        <w:t>3.1.2. У будні о 9:15 та 17:15 ведучі телефонуватимуть одному із зареєстрованих учасників, що обраний випадковим чином.</w:t>
      </w:r>
    </w:p>
    <w:p w14:paraId="75662512" w14:textId="17F87C42" w:rsidR="001F0D50" w:rsidRDefault="007B4842" w:rsidP="005D53D3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5D53D3">
        <w:rPr>
          <w:rFonts w:asciiTheme="minorHAnsi" w:hAnsiTheme="minorHAnsi" w:cstheme="minorHAnsi"/>
          <w:lang w:val="uk-UA"/>
        </w:rPr>
        <w:t>3.1.3. Той слухач, якому зателефонували ведучі, виходить в ефір  озвучує ім’я  «ДРУГА»,</w:t>
      </w:r>
      <w:r w:rsidR="002A3413" w:rsidRPr="005D53D3">
        <w:rPr>
          <w:rFonts w:asciiTheme="minorHAnsi" w:hAnsiTheme="minorHAnsi" w:cstheme="minorHAnsi"/>
          <w:lang w:val="uk-UA"/>
        </w:rPr>
        <w:t xml:space="preserve"> </w:t>
      </w:r>
      <w:r w:rsidRPr="005D53D3">
        <w:rPr>
          <w:rFonts w:asciiTheme="minorHAnsi" w:hAnsiTheme="minorHAnsi" w:cstheme="minorHAnsi"/>
          <w:lang w:val="uk-UA"/>
        </w:rPr>
        <w:t>який і стає ПЕРЕМОЖЦЕМ та отримує подарунок зазначений в п. 4.1</w:t>
      </w:r>
    </w:p>
    <w:p w14:paraId="32C3BD74" w14:textId="77777777" w:rsidR="005D53D3" w:rsidRPr="005D53D3" w:rsidRDefault="005D53D3" w:rsidP="005D53D3">
      <w:pPr>
        <w:pStyle w:val="a3"/>
        <w:spacing w:before="0" w:beforeAutospacing="0" w:after="0" w:afterAutospacing="0"/>
        <w:rPr>
          <w:b/>
          <w:bCs/>
        </w:rPr>
      </w:pPr>
    </w:p>
    <w:p w14:paraId="14A8EC0D" w14:textId="7D4BDA78" w:rsidR="003E36EA" w:rsidRPr="005D53D3" w:rsidRDefault="00E343DC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5D53D3">
        <w:rPr>
          <w:rStyle w:val="a4"/>
          <w:rFonts w:asciiTheme="minorHAnsi" w:hAnsiTheme="minorHAnsi" w:cstheme="minorHAnsi"/>
          <w:lang w:val="uk-UA"/>
        </w:rPr>
        <w:t>4</w:t>
      </w:r>
      <w:r w:rsidR="00957EF9" w:rsidRPr="005D53D3">
        <w:rPr>
          <w:rStyle w:val="a4"/>
          <w:rFonts w:asciiTheme="minorHAnsi" w:hAnsiTheme="minorHAnsi" w:cstheme="minorHAnsi"/>
          <w:lang w:val="uk-UA"/>
        </w:rPr>
        <w:t xml:space="preserve">. </w:t>
      </w:r>
      <w:r w:rsidR="002858B6" w:rsidRPr="005D53D3">
        <w:rPr>
          <w:rStyle w:val="a4"/>
          <w:rFonts w:asciiTheme="minorHAnsi" w:hAnsiTheme="minorHAnsi" w:cstheme="minorHAnsi"/>
          <w:lang w:val="uk-UA"/>
        </w:rPr>
        <w:t>ПОДАРУНКИ АКЦІЇ</w:t>
      </w:r>
    </w:p>
    <w:p w14:paraId="62091B96" w14:textId="77777777" w:rsidR="00755E48" w:rsidRPr="005D53D3" w:rsidRDefault="00755E48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5AE23626" w14:textId="26A5D03A" w:rsidR="002A2FB8" w:rsidRPr="005D53D3" w:rsidRDefault="002A2FB8" w:rsidP="005D53D3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5D53D3">
        <w:rPr>
          <w:rFonts w:asciiTheme="minorHAnsi" w:hAnsiTheme="minorHAnsi"/>
          <w:bCs/>
        </w:rPr>
        <w:t>4.</w:t>
      </w:r>
      <w:r w:rsidR="00F2314D" w:rsidRPr="005D53D3">
        <w:rPr>
          <w:rFonts w:asciiTheme="minorHAnsi" w:hAnsiTheme="minorHAnsi"/>
          <w:bCs/>
        </w:rPr>
        <w:t>1</w:t>
      </w:r>
      <w:r w:rsidRPr="005D53D3">
        <w:rPr>
          <w:rFonts w:asciiTheme="minorHAnsi" w:hAnsiTheme="minorHAnsi"/>
          <w:bCs/>
        </w:rPr>
        <w:t xml:space="preserve"> </w:t>
      </w:r>
      <w:r w:rsidR="00A95A46" w:rsidRPr="005D53D3">
        <w:rPr>
          <w:rFonts w:asciiTheme="minorHAnsi" w:hAnsiTheme="minorHAnsi" w:cstheme="minorHAnsi"/>
          <w:lang w:val="uk-UA"/>
        </w:rPr>
        <w:t>Подарун</w:t>
      </w:r>
      <w:r w:rsidR="00172C41" w:rsidRPr="005D53D3">
        <w:rPr>
          <w:rFonts w:asciiTheme="minorHAnsi" w:hAnsiTheme="minorHAnsi" w:cstheme="minorHAnsi"/>
          <w:lang w:val="uk-UA"/>
        </w:rPr>
        <w:t>ок в одні руки</w:t>
      </w:r>
      <w:r w:rsidR="00A95A46" w:rsidRPr="005D53D3">
        <w:rPr>
          <w:rFonts w:asciiTheme="minorHAnsi" w:hAnsiTheme="minorHAnsi" w:cstheme="minorHAnsi"/>
          <w:lang w:val="uk-UA"/>
        </w:rPr>
        <w:t xml:space="preserve"> – </w:t>
      </w:r>
      <w:r w:rsidR="006E4F1C" w:rsidRPr="005D53D3">
        <w:rPr>
          <w:rFonts w:asciiTheme="minorHAnsi" w:hAnsiTheme="minorHAnsi" w:cstheme="minorHAnsi"/>
          <w:lang w:val="uk-UA"/>
        </w:rPr>
        <w:t>10 літрів пального від</w:t>
      </w:r>
      <w:r w:rsidR="00172C41" w:rsidRPr="005D53D3">
        <w:rPr>
          <w:rFonts w:asciiTheme="minorHAnsi" w:hAnsiTheme="minorHAnsi" w:cstheme="minorHAnsi"/>
          <w:lang w:val="uk-UA"/>
        </w:rPr>
        <w:t xml:space="preserve"> </w:t>
      </w:r>
      <w:r w:rsidR="00327828" w:rsidRPr="005D53D3">
        <w:rPr>
          <w:rFonts w:asciiTheme="minorHAnsi" w:hAnsiTheme="minorHAnsi" w:cstheme="minorHAnsi"/>
          <w:lang w:val="uk-UA"/>
        </w:rPr>
        <w:t>партнеру проекту Національної Мережі АЗК UPG</w:t>
      </w:r>
    </w:p>
    <w:p w14:paraId="2283F73B" w14:textId="7D60E47C" w:rsidR="006E4F1C" w:rsidRPr="005D53D3" w:rsidRDefault="006E4F1C" w:rsidP="005D53D3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5D53D3">
        <w:rPr>
          <w:rFonts w:asciiTheme="minorHAnsi" w:hAnsiTheme="minorHAnsi" w:cstheme="minorHAnsi"/>
          <w:lang w:val="uk-UA"/>
        </w:rPr>
        <w:t xml:space="preserve">4.2. Під подарунком "10 літрів пального" </w:t>
      </w:r>
      <w:r w:rsidR="00926F07" w:rsidRPr="005D53D3">
        <w:rPr>
          <w:rFonts w:asciiTheme="minorHAnsi" w:hAnsiTheme="minorHAnsi" w:cstheme="minorHAnsi"/>
          <w:lang w:val="uk-UA"/>
        </w:rPr>
        <w:t>мається на увазі</w:t>
      </w:r>
      <w:r w:rsidRPr="005D53D3">
        <w:rPr>
          <w:rFonts w:asciiTheme="minorHAnsi" w:hAnsiTheme="minorHAnsi" w:cstheme="minorHAnsi"/>
          <w:lang w:val="uk-UA"/>
        </w:rPr>
        <w:t xml:space="preserve"> нарахування відповідної кількості балів на бонусну карту</w:t>
      </w:r>
      <w:r w:rsidR="00926F07" w:rsidRPr="005D53D3">
        <w:rPr>
          <w:rFonts w:asciiTheme="minorHAnsi" w:hAnsiTheme="minorHAnsi" w:cstheme="minorHAnsi"/>
          <w:lang w:val="uk-UA"/>
        </w:rPr>
        <w:t xml:space="preserve"> UPG</w:t>
      </w:r>
      <w:r w:rsidRPr="005D53D3">
        <w:rPr>
          <w:rFonts w:asciiTheme="minorHAnsi" w:hAnsiTheme="minorHAnsi" w:cstheme="minorHAnsi"/>
          <w:lang w:val="uk-UA"/>
        </w:rPr>
        <w:t xml:space="preserve">, яка еквівалентна вартості 10 літрів бензину </w:t>
      </w:r>
      <w:r w:rsidR="00177DAF">
        <w:rPr>
          <w:rFonts w:asciiTheme="minorHAnsi" w:hAnsiTheme="minorHAnsi" w:cstheme="minorHAnsi"/>
          <w:lang w:val="en-US"/>
        </w:rPr>
        <w:t>A</w:t>
      </w:r>
      <w:r w:rsidR="00177DAF" w:rsidRPr="00177DAF">
        <w:rPr>
          <w:rFonts w:asciiTheme="minorHAnsi" w:hAnsiTheme="minorHAnsi" w:cstheme="minorHAnsi"/>
          <w:lang w:val="uk-UA"/>
        </w:rPr>
        <w:t xml:space="preserve">-95 </w:t>
      </w:r>
      <w:bookmarkStart w:id="0" w:name="_GoBack"/>
      <w:bookmarkEnd w:id="0"/>
      <w:r w:rsidRPr="005D53D3">
        <w:rPr>
          <w:rFonts w:asciiTheme="minorHAnsi" w:hAnsiTheme="minorHAnsi" w:cstheme="minorHAnsi"/>
          <w:lang w:val="uk-UA"/>
        </w:rPr>
        <w:t xml:space="preserve">на момент нарахування бонусів. </w:t>
      </w:r>
      <w:r w:rsidRPr="005D53D3">
        <w:rPr>
          <w:rFonts w:asciiTheme="minorHAnsi" w:hAnsiTheme="minorHAnsi" w:cstheme="minorHAnsi"/>
        </w:rPr>
        <w:t>Бонусна карта реєструється за мобільним номером користувача.</w:t>
      </w:r>
    </w:p>
    <w:p w14:paraId="44FA5739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5. ПОРЯДОК ТА УМОВИ ОТРИМАННЯ ПОДАРУНКІВ АКЦІЇ</w:t>
      </w:r>
    </w:p>
    <w:p w14:paraId="52F0F714" w14:textId="1ABF179C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5.1. Організатори Акції зобов’язуються надати Переможцю</w:t>
      </w:r>
      <w:r w:rsidR="00202EC6">
        <w:rPr>
          <w:rFonts w:asciiTheme="minorHAnsi" w:hAnsiTheme="minorHAnsi" w:cstheme="minorHAnsi"/>
          <w:lang w:val="uk-UA"/>
        </w:rPr>
        <w:t xml:space="preserve"> </w:t>
      </w:r>
      <w:r w:rsidRPr="003C349C">
        <w:rPr>
          <w:rFonts w:asciiTheme="minorHAnsi" w:hAnsiTheme="minorHAnsi" w:cstheme="minorHAnsi"/>
          <w:lang w:val="uk-UA"/>
        </w:rPr>
        <w:t xml:space="preserve"> Подарунк</w:t>
      </w:r>
      <w:r w:rsidR="006A1F9C" w:rsidRPr="003C349C">
        <w:rPr>
          <w:rFonts w:asciiTheme="minorHAnsi" w:hAnsiTheme="minorHAnsi" w:cstheme="minorHAnsi"/>
          <w:lang w:val="uk-UA"/>
        </w:rPr>
        <w:t>и</w:t>
      </w:r>
      <w:r w:rsidRPr="003C349C">
        <w:rPr>
          <w:rFonts w:asciiTheme="minorHAnsi" w:hAnsiTheme="minorHAnsi" w:cstheme="minorHAnsi"/>
          <w:lang w:val="uk-UA"/>
        </w:rPr>
        <w:t xml:space="preserve"> Акції в разі перемоги.</w:t>
      </w:r>
    </w:p>
    <w:p w14:paraId="01439E26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lastRenderedPageBreak/>
        <w:t>5.2. Для отримання Подарунку Акції Учасник зобов'язаний звернутися до Виконавця Акції у робочий час та надати паспорт громадянина України або ID картку та ідентифікаційний код платника податків.</w:t>
      </w:r>
    </w:p>
    <w:p w14:paraId="1A16D027" w14:textId="01E71259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5.3.Представник Замовника Акції зв’язується з Переможцем Акції і надає детальну інформацію про </w:t>
      </w:r>
      <w:r w:rsidR="006A1F9C" w:rsidRPr="003C349C">
        <w:rPr>
          <w:rFonts w:asciiTheme="minorHAnsi" w:hAnsiTheme="minorHAnsi" w:cstheme="minorHAnsi"/>
          <w:lang w:val="uk-UA"/>
        </w:rPr>
        <w:t>правила</w:t>
      </w:r>
      <w:r w:rsidRPr="003C349C">
        <w:rPr>
          <w:rFonts w:asciiTheme="minorHAnsi" w:hAnsiTheme="minorHAnsi" w:cstheme="minorHAnsi"/>
          <w:lang w:val="uk-UA"/>
        </w:rPr>
        <w:t xml:space="preserve"> отримання Подарунка.</w:t>
      </w:r>
    </w:p>
    <w:p w14:paraId="783C326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5.4. Право на отримання Подарунку Акції зберігається за Учасником протягом 30 днів від дня завершення Акції.</w:t>
      </w:r>
    </w:p>
    <w:p w14:paraId="38673ECD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5.5. Неухильне дотримання всіх умов цих Правил та надання передбаченої інформації є необхідною умовою отримання Подарунку.</w:t>
      </w:r>
    </w:p>
    <w:p w14:paraId="6BE10D5F" w14:textId="3D35257C" w:rsidR="003E36EA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5.6. Замовник/Виконавець не відповідають за виконання зобов'язань, опублікованих у цих Правилах, у випадку якщо учасник Акції, що одержав право на отримання Подарунку, не скористався таким правом у визначені терміни й порядку, передбаченими цими Правилами. Подарунки видаються тільки за умови належного виконання Учасниками всіх вимог, які передбачені даними Правилами проведення Акції.</w:t>
      </w:r>
    </w:p>
    <w:p w14:paraId="49A6B5AB" w14:textId="24A4B7AE" w:rsidR="00926F07" w:rsidRPr="005D53D3" w:rsidRDefault="00926F07" w:rsidP="00926F07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5D53D3">
        <w:rPr>
          <w:rFonts w:asciiTheme="minorHAnsi" w:hAnsiTheme="minorHAnsi" w:cstheme="minorHAnsi"/>
          <w:lang w:val="uk-UA"/>
        </w:rPr>
        <w:t>5.7.  Для здійснення нарахування потрібен ПІП та номер телефону, на який зареєстровано бонусну карту переможця.</w:t>
      </w:r>
    </w:p>
    <w:p w14:paraId="20F17DAE" w14:textId="3A1355F2" w:rsidR="00926F07" w:rsidRPr="00926F07" w:rsidRDefault="00926F07" w:rsidP="00926F07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5D53D3">
        <w:rPr>
          <w:rFonts w:asciiTheme="minorHAnsi" w:hAnsiTheme="minorHAnsi" w:cstheme="minorHAnsi"/>
          <w:lang w:val="uk-UA"/>
        </w:rPr>
        <w:t xml:space="preserve">5.8. Щоб отримати </w:t>
      </w:r>
      <w:r w:rsidR="00BF2843" w:rsidRPr="005D53D3">
        <w:rPr>
          <w:rFonts w:asciiTheme="minorHAnsi" w:hAnsiTheme="minorHAnsi" w:cstheme="minorHAnsi"/>
          <w:lang w:val="uk-UA"/>
        </w:rPr>
        <w:t>бонусну</w:t>
      </w:r>
      <w:r w:rsidRPr="005D53D3">
        <w:rPr>
          <w:rFonts w:asciiTheme="minorHAnsi" w:hAnsiTheme="minorHAnsi" w:cstheme="minorHAnsi"/>
          <w:lang w:val="uk-UA"/>
        </w:rPr>
        <w:t xml:space="preserve"> карту, потрібно завантажити мобільний застосунок UPG, який доступний в App Store та Play Market,  або зареєструватися на сайті бонусної програми.</w:t>
      </w:r>
    </w:p>
    <w:p w14:paraId="0E02389A" w14:textId="77777777" w:rsidR="00926F07" w:rsidRPr="003C349C" w:rsidRDefault="00926F07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</w:p>
    <w:p w14:paraId="33CAD99E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6. ПРАВОВІ УМОВИ</w:t>
      </w:r>
    </w:p>
    <w:p w14:paraId="080B4FA7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6.1. Факт участі в Акції, означає згоду Учасника Акції з даними Правилами. Надання такої згоди розглядається у розумінні ст. ст. 296, 307, 308 Цивільного Кодексу України та Закону України «Про захист персональних даних».</w:t>
      </w:r>
    </w:p>
    <w:p w14:paraId="34FB778F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6.2. Беручи участь в Акції,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України, відносин у сфері бухгалтерського обліку, проведення заходів рекламного характеру та маркетингових досліджень, без будь-яких часових обмежень, в тому числі з рекламними цілями — для надсилання інформації та повідомлень та інших потреб.</w:t>
      </w:r>
    </w:p>
    <w:p w14:paraId="2E268423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В розумінні Закону України «Про захист персональних даних», Виконавець є Володільцем бази персональних даних, який затверджує мету обробки персональних даних, строк обробки персональних даних та доручає обробку персональних даних розпорядникам бази персональних даних.</w:t>
      </w:r>
    </w:p>
    <w:p w14:paraId="16A80EBB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Мета обробки персональних даних – забезпечення участі Учасників в Акції та реалізація їх прав у зв’язку з проведенням Акції.</w:t>
      </w:r>
    </w:p>
    <w:p w14:paraId="4849D18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Учасник погоджується з тим, що надає згоду Володільцеві бази персональних даних самостійно встановлювати умови та порядок доступу третіх осіб до його персональних </w:t>
      </w:r>
      <w:r w:rsidRPr="003C349C">
        <w:rPr>
          <w:rFonts w:asciiTheme="minorHAnsi" w:hAnsiTheme="minorHAnsi" w:cstheme="minorHAnsi"/>
          <w:lang w:val="uk-UA"/>
        </w:rPr>
        <w:lastRenderedPageBreak/>
        <w:t>даних відповідно до зазначеної мети та за умови дотримання вимог чинного законодавства щодо захисту персональних даних.</w:t>
      </w:r>
    </w:p>
    <w:p w14:paraId="52F73D3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Учасник погоджується з тим, що Володілець бази персональних даних, не зобов’язаний  повідомляти Учасника про передачу його персональних даних третім особам.</w:t>
      </w:r>
    </w:p>
    <w:p w14:paraId="71F38040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Учасник своєю участю в Акції, підтверджує, що йому повідомлено про Володільця бази персональних даних, склад та зміст зібраних персональних даних, його права, мету збору та осіб, яким передаються його персональні дані. </w:t>
      </w:r>
    </w:p>
    <w:p w14:paraId="258C1655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6.3. Для отримання Подарунку в рамках цієї Акції, Учасник Акції має надати  інформацію (в т.ч. особисту інформацію), визначену даними Правилами. Фактом участі в цій Акції Учасник підтверджує вірність наданої інформації та згоду на її подальше використання так, як це вказано у цих Правилах.</w:t>
      </w:r>
    </w:p>
    <w:p w14:paraId="0A4170C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6.4. У разі виникнення ситуацій, що допускають неоднозначне тлумачення цих Правил, і/або питань, не врегульованих цими Правилами, остаточне рішення приймається Виконавцем відповідно до вимог чинного законодавства України. При цьому рішення Виконавця є остаточним і не підлягає оскарженню.</w:t>
      </w:r>
    </w:p>
    <w:p w14:paraId="0B8F6698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7. ОСОБЛИВІ УМОВИ</w:t>
      </w:r>
    </w:p>
    <w:p w14:paraId="175F9DD4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7.1. Забороняється участь в Акції з використанням ліній зв’язку, що дозволяють здійснювати дзвінки одночасно кількома абонентами з одного телефонного номера. Якщо після оголошення переможця буде виявлено, що з номера з якого він телефонував одночасно надходили інші дзвінки, такому переможцю буде відмовлено у видачі Подарунку. </w:t>
      </w:r>
    </w:p>
    <w:p w14:paraId="4A3681DE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7.2. Переможець Акції може отримати Подарунок Акції лише особисто. При отриманні Заохочення переможець зобов’язаний пред’явити оригінал паспорту.</w:t>
      </w:r>
    </w:p>
    <w:p w14:paraId="2820EFCD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7.3. У разі, якщо у Виконавця виникнуть сумніви щодо особистої участі особи переможця у акції, організатор має право звірити голос особи, що прибула для отримання Подарунку з голосом особи, яка брала участь в Акції, якщо Акція проводилася в прямому ефірі. У разі якщо голоси не співпадають, або особа, що звернулася відмовляється від процедури звіряння голосів, такій особі буде відмовлено в отриманні Подарунку. </w:t>
      </w:r>
    </w:p>
    <w:p w14:paraId="129C5043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7.4. Виконавець має право відмовити у отриманні Подарунку Акції, якщо дані, повідомлені  Учасником безпосередньо під час проведення акції не співпадають з даними особи, яка звернулася за отриманням Подарунку. Такими даними є прізвище, ім’я, по батькові, номер телефону і місце проживання.</w:t>
      </w:r>
    </w:p>
    <w:p w14:paraId="11BFC414" w14:textId="3AC6DF89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7.5. Виконавець має право відмовити особі в отриманні подарунку, якщо такій особі раніше, впродовж минулих трьох років, відмовляли в отриманні подарунку на підставах, зазначених в цьому розділі при проведенні конкурсів (акцій, розіграшів) на радіостанціях</w:t>
      </w:r>
      <w:r w:rsidR="00D41F40" w:rsidRPr="003C349C">
        <w:rPr>
          <w:rFonts w:asciiTheme="minorHAnsi" w:hAnsiTheme="minorHAnsi" w:cstheme="minorHAnsi"/>
          <w:lang w:val="uk-UA"/>
        </w:rPr>
        <w:t>,</w:t>
      </w:r>
      <w:r w:rsidRPr="003C349C">
        <w:rPr>
          <w:rFonts w:asciiTheme="minorHAnsi" w:hAnsiTheme="minorHAnsi" w:cstheme="minorHAnsi"/>
          <w:lang w:val="uk-UA"/>
        </w:rPr>
        <w:t xml:space="preserve"> «Авторадіо», «NRJ», «Радіо П’ятниця».</w:t>
      </w:r>
    </w:p>
    <w:p w14:paraId="04D1ED6A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8. ІНШІ УМОВИ.</w:t>
      </w:r>
    </w:p>
    <w:p w14:paraId="048DAD30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lastRenderedPageBreak/>
        <w:t xml:space="preserve">8.1. Беручи участь в Акції, її учасники дають згоду на використання їх персональних даних при оголошенні переможця в ефірі радіостанції «Радіо П’ятниця», а також використовувати власні персональні дані у будь який інший спосіб, що не суперечить законодавству України. </w:t>
      </w:r>
    </w:p>
    <w:p w14:paraId="4A39CE5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8.2. Переможці Акції дають згоду на передачу своїх персональних даних Виконавцю для подальшого отримання Подарунку.</w:t>
      </w:r>
    </w:p>
    <w:p w14:paraId="26AD0F5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8.3. Виконавець залишає за собою право відмовити у видачі Подарунку, якщо Переможець не досяг 18 років, в тому числі ненадання документів вказаних в п. 5.2. цих Правил. </w:t>
      </w:r>
    </w:p>
    <w:p w14:paraId="583301A8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8.4. Виконавець не несуть обов’язку відшкодування будь-яких витрат Учасника, в тому числі транспортних, телефонних, які понесені Учасником під час участі в Акції. </w:t>
      </w:r>
    </w:p>
    <w:p w14:paraId="37D35D94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8.5. Виконавець не несе відповідальності за несправності / пошкодження засобів, устаткування і агрегатів зв'язку, відсутність телефонного зв'язку та інших засобів зв'язку, що використовуються під час проведення гри, в тому числі за збої під час експлуатації, та рівно за дії та роботу операторів зв'язку і якість наданих ними послуг , та / або дії будь-яких третіх осіб.</w:t>
      </w:r>
    </w:p>
    <w:p w14:paraId="42B9BE8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8.6. Офіційна версія цих Правил публікується на сайті https://radiopyatnica.com.ua/. Ці Правила можуть бути змінені та / або доповнені Виконавцем Акції протягом всього періоду проведення Акції. Такі зміни та/або доповнення набирають чинності з моменту опублікування на Сайті.</w:t>
      </w:r>
    </w:p>
    <w:p w14:paraId="569D2188" w14:textId="2FE0717E" w:rsidR="003E36EA" w:rsidRPr="00435AF6" w:rsidRDefault="003E36EA" w:rsidP="003E36EA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8.7. Для уточнення будь-якого з пунктів цих Правил Учасник може звернутися до Виконавця Акції за телефоном </w:t>
      </w:r>
      <w:r w:rsidR="00C73D22" w:rsidRPr="003C349C">
        <w:rPr>
          <w:rFonts w:asciiTheme="minorHAnsi" w:hAnsiTheme="minorHAnsi" w:cstheme="minorHAnsi"/>
          <w:lang w:val="uk-UA"/>
        </w:rPr>
        <w:t>0800332708.</w:t>
      </w:r>
    </w:p>
    <w:p w14:paraId="45D5D7D9" w14:textId="256A15F8" w:rsidR="001E17E4" w:rsidRPr="00435AF6" w:rsidRDefault="001E17E4" w:rsidP="00A84922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14:paraId="71D98E74" w14:textId="77777777" w:rsidR="003E36EA" w:rsidRPr="00435AF6" w:rsidRDefault="003E36EA" w:rsidP="00A84922">
      <w:pPr>
        <w:spacing w:after="0" w:line="240" w:lineRule="auto"/>
        <w:rPr>
          <w:rFonts w:cstheme="minorHAnsi"/>
          <w:sz w:val="24"/>
          <w:szCs w:val="24"/>
        </w:rPr>
      </w:pPr>
    </w:p>
    <w:sectPr w:rsidR="003E36EA" w:rsidRPr="0043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02C3"/>
    <w:multiLevelType w:val="hybridMultilevel"/>
    <w:tmpl w:val="4E9AFB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4E7D"/>
    <w:multiLevelType w:val="hybridMultilevel"/>
    <w:tmpl w:val="90B270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A"/>
    <w:rsid w:val="00001BBC"/>
    <w:rsid w:val="0006703E"/>
    <w:rsid w:val="000C2541"/>
    <w:rsid w:val="000D4375"/>
    <w:rsid w:val="00154E24"/>
    <w:rsid w:val="00172C41"/>
    <w:rsid w:val="00177DAF"/>
    <w:rsid w:val="001E17E4"/>
    <w:rsid w:val="001F0D50"/>
    <w:rsid w:val="001F74A3"/>
    <w:rsid w:val="00202EC6"/>
    <w:rsid w:val="002858B6"/>
    <w:rsid w:val="002A2FB8"/>
    <w:rsid w:val="002A3413"/>
    <w:rsid w:val="00327828"/>
    <w:rsid w:val="003976F3"/>
    <w:rsid w:val="003C349C"/>
    <w:rsid w:val="003E25D7"/>
    <w:rsid w:val="003E36EA"/>
    <w:rsid w:val="00435AF6"/>
    <w:rsid w:val="00496878"/>
    <w:rsid w:val="004D0873"/>
    <w:rsid w:val="004F2761"/>
    <w:rsid w:val="00501C1A"/>
    <w:rsid w:val="005077A7"/>
    <w:rsid w:val="005446E6"/>
    <w:rsid w:val="00586C4F"/>
    <w:rsid w:val="005B0FE4"/>
    <w:rsid w:val="005D53D3"/>
    <w:rsid w:val="005D7082"/>
    <w:rsid w:val="005E0B86"/>
    <w:rsid w:val="00613DC7"/>
    <w:rsid w:val="00656ECE"/>
    <w:rsid w:val="006A1F9C"/>
    <w:rsid w:val="006E4F1C"/>
    <w:rsid w:val="0071318D"/>
    <w:rsid w:val="00740436"/>
    <w:rsid w:val="00755E48"/>
    <w:rsid w:val="007B4842"/>
    <w:rsid w:val="00814C84"/>
    <w:rsid w:val="0084195E"/>
    <w:rsid w:val="008670CA"/>
    <w:rsid w:val="00887ECA"/>
    <w:rsid w:val="008A4FD1"/>
    <w:rsid w:val="00926F07"/>
    <w:rsid w:val="0093274E"/>
    <w:rsid w:val="00957EF9"/>
    <w:rsid w:val="009632E4"/>
    <w:rsid w:val="00992258"/>
    <w:rsid w:val="009C65E9"/>
    <w:rsid w:val="00A60F18"/>
    <w:rsid w:val="00A84922"/>
    <w:rsid w:val="00A912B8"/>
    <w:rsid w:val="00A95A46"/>
    <w:rsid w:val="00AD723C"/>
    <w:rsid w:val="00AD7D3E"/>
    <w:rsid w:val="00AE227D"/>
    <w:rsid w:val="00AF632B"/>
    <w:rsid w:val="00B02B6B"/>
    <w:rsid w:val="00B627F0"/>
    <w:rsid w:val="00BF2843"/>
    <w:rsid w:val="00C73D22"/>
    <w:rsid w:val="00CB4A68"/>
    <w:rsid w:val="00CB5CED"/>
    <w:rsid w:val="00CC78BA"/>
    <w:rsid w:val="00D41F40"/>
    <w:rsid w:val="00D50C31"/>
    <w:rsid w:val="00D858AA"/>
    <w:rsid w:val="00DC06FC"/>
    <w:rsid w:val="00DD28B6"/>
    <w:rsid w:val="00DE324D"/>
    <w:rsid w:val="00DF52D9"/>
    <w:rsid w:val="00E343DC"/>
    <w:rsid w:val="00F12164"/>
    <w:rsid w:val="00F2314D"/>
    <w:rsid w:val="00F24DAA"/>
    <w:rsid w:val="00F53B6E"/>
    <w:rsid w:val="00F91A4E"/>
    <w:rsid w:val="00FB462E"/>
    <w:rsid w:val="00FC0403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A25"/>
  <w15:docId w15:val="{EEB21DC4-22B0-4D9E-9BA9-A4FCDF9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EF9"/>
    <w:rPr>
      <w:b/>
      <w:bCs/>
    </w:rPr>
  </w:style>
  <w:style w:type="paragraph" w:styleId="a5">
    <w:name w:val="List Paragraph"/>
    <w:basedOn w:val="a"/>
    <w:uiPriority w:val="34"/>
    <w:qFormat/>
    <w:rsid w:val="003E25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3B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3B6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2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D98B-EB62-4A5E-B849-175F2E32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Sem&amp;Aleks</dc:creator>
  <cp:lastModifiedBy>Мария Одинец</cp:lastModifiedBy>
  <cp:revision>5</cp:revision>
  <dcterms:created xsi:type="dcterms:W3CDTF">2023-12-01T15:37:00Z</dcterms:created>
  <dcterms:modified xsi:type="dcterms:W3CDTF">2023-12-04T15:48:00Z</dcterms:modified>
</cp:coreProperties>
</file>